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202C6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2DE12A6A" w14:textId="6C08E5A5" w:rsidR="007D3511" w:rsidRDefault="00BA0613" w:rsidP="0071727D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WARRANT OF </w:t>
      </w:r>
      <w:r w:rsidR="0071727D">
        <w:rPr>
          <w:rFonts w:asciiTheme="minorHAnsi" w:hAnsiTheme="minorHAnsi" w:cs="Calibri"/>
          <w:b/>
          <w:bCs/>
          <w:sz w:val="28"/>
        </w:rPr>
        <w:t>APPREHENSION</w:t>
      </w:r>
    </w:p>
    <w:p w14:paraId="2C5ED052" w14:textId="4C6AAA7D" w:rsidR="00A5786C" w:rsidRDefault="00A5786C" w:rsidP="0071727D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38C9FCA0" w14:textId="19710719" w:rsidR="00A5786C" w:rsidRDefault="00A5786C" w:rsidP="00A5786C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MAGISTRATE</w:t>
      </w:r>
      <w:r w:rsidR="00E65141">
        <w:rPr>
          <w:rFonts w:asciiTheme="minorHAnsi" w:hAnsiTheme="minorHAnsi" w:cs="Calibri"/>
          <w:iCs/>
        </w:rPr>
        <w:t>S</w:t>
      </w:r>
      <w:r>
        <w:rPr>
          <w:rFonts w:asciiTheme="minorHAnsi" w:hAnsiTheme="minorHAnsi" w:cs="Calibri"/>
          <w:iCs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37ED4D02" w14:textId="77777777" w:rsidR="00A5786C" w:rsidRPr="00017403" w:rsidRDefault="00A5786C" w:rsidP="00A5786C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25B01920" w14:textId="07A71079" w:rsidR="00A5786C" w:rsidRDefault="00A5786C" w:rsidP="00A5786C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</w:p>
    <w:bookmarkEnd w:id="0"/>
    <w:p w14:paraId="331B48F0" w14:textId="40AB5C4C" w:rsidR="00A5786C" w:rsidRDefault="00A5786C" w:rsidP="00D43CB3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0900B18B" w14:textId="77777777" w:rsidR="00D43CB3" w:rsidRPr="00D43CB3" w:rsidRDefault="00D43CB3" w:rsidP="00D43CB3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3224FF19" w14:textId="77777777" w:rsidR="00A648B8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sz w:val="12"/>
        </w:rPr>
      </w:pPr>
    </w:p>
    <w:p w14:paraId="505B2CB6" w14:textId="59599E0B" w:rsidR="007D3511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Ful</w:t>
      </w:r>
      <w:r w:rsidR="00E65141">
        <w:rPr>
          <w:rFonts w:asciiTheme="minorHAnsi" w:hAnsiTheme="minorHAnsi" w:cs="Calibri"/>
          <w:b/>
          <w:sz w:val="12"/>
        </w:rPr>
        <w:t>l Name including capacity (</w:t>
      </w:r>
      <w:proofErr w:type="spellStart"/>
      <w:r w:rsidR="00E65141">
        <w:rPr>
          <w:rFonts w:asciiTheme="minorHAnsi" w:hAnsiTheme="minorHAnsi" w:cs="Calibri"/>
          <w:b/>
          <w:sz w:val="12"/>
        </w:rPr>
        <w:t>eg</w:t>
      </w:r>
      <w:proofErr w:type="spellEnd"/>
      <w:r w:rsidR="00E65141">
        <w:rPr>
          <w:rFonts w:asciiTheme="minorHAnsi" w:hAnsiTheme="minorHAnsi" w:cs="Calibri"/>
          <w:b/>
          <w:sz w:val="12"/>
        </w:rPr>
        <w:t xml:space="preserve"> </w:t>
      </w:r>
      <w:r>
        <w:rPr>
          <w:rFonts w:asciiTheme="minorHAnsi" w:hAnsiTheme="minorHAnsi" w:cs="Calibri"/>
          <w:b/>
          <w:sz w:val="12"/>
        </w:rPr>
        <w:t xml:space="preserve">Administrator, Liquidator, Trustee) and Litigation Guardian Name (if applicable) for each </w:t>
      </w:r>
      <w:r w:rsidR="0089163D">
        <w:rPr>
          <w:rFonts w:asciiTheme="minorHAnsi" w:hAnsiTheme="minorHAnsi" w:cs="Calibri"/>
          <w:b/>
          <w:sz w:val="12"/>
        </w:rPr>
        <w:t>party</w:t>
      </w:r>
      <w:r>
        <w:rPr>
          <w:rFonts w:asciiTheme="minorHAnsi" w:hAnsiTheme="minorHAnsi" w:cs="Calibri"/>
          <w:b/>
          <w:sz w:val="12"/>
        </w:rPr>
        <w:t>. Each party should include a party number</w:t>
      </w:r>
      <w:r w:rsidR="0089163D">
        <w:rPr>
          <w:rFonts w:asciiTheme="minorHAnsi" w:hAnsiTheme="minorHAnsi" w:cs="Calibri"/>
          <w:b/>
          <w:sz w:val="12"/>
        </w:rPr>
        <w:t xml:space="preserve"> if more than one</w:t>
      </w:r>
      <w:r w:rsidR="00A5786C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54CF18A9" w14:textId="77777777" w:rsidR="00A648B8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27F1DD5E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04C62E0D" w14:textId="0EE62EF7" w:rsidR="00A648B8" w:rsidRPr="00A40968" w:rsidRDefault="00A4096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  <w:r w:rsidRPr="00A40968">
        <w:rPr>
          <w:rFonts w:asciiTheme="minorHAnsi" w:hAnsiTheme="minorHAnsi" w:cs="Calibri"/>
          <w:b/>
          <w:bCs/>
        </w:rPr>
        <w:t>Chief Recovery Officer</w:t>
      </w:r>
    </w:p>
    <w:p w14:paraId="41E16677" w14:textId="151DF0FA" w:rsidR="00972AFA" w:rsidRPr="006E655A" w:rsidRDefault="00F6136F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Applicant</w:t>
      </w:r>
    </w:p>
    <w:p w14:paraId="7F24B07A" w14:textId="77777777" w:rsidR="00A648B8" w:rsidRPr="006E655A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3D9342F0" w14:textId="77777777" w:rsidR="00A648B8" w:rsidRPr="006E655A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557BCC86" w14:textId="77777777" w:rsidR="00A648B8" w:rsidRPr="006E655A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09621AA2" w14:textId="77777777" w:rsidR="00A648B8" w:rsidRPr="006E655A" w:rsidRDefault="008342FF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First Respondent</w:t>
      </w:r>
    </w:p>
    <w:p w14:paraId="13A46630" w14:textId="77777777" w:rsidR="00A648B8" w:rsidRPr="00733155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24F0EECB" w14:textId="5491B443" w:rsidR="00A648B8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74BD5836" w14:textId="77777777" w:rsidR="00733155" w:rsidRPr="00733155" w:rsidRDefault="00733155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89163D" w:rsidRPr="00900581" w14:paraId="6789E9FF" w14:textId="77777777" w:rsidTr="00C23178">
        <w:trPr>
          <w:cantSplit/>
        </w:trPr>
        <w:tc>
          <w:tcPr>
            <w:tcW w:w="2578" w:type="dxa"/>
          </w:tcPr>
          <w:p w14:paraId="67A6E15E" w14:textId="77777777" w:rsidR="0089163D" w:rsidRPr="00900581" w:rsidRDefault="0089163D" w:rsidP="00C23178">
            <w:pPr>
              <w:keepNext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Lodging Party</w:t>
            </w:r>
          </w:p>
        </w:tc>
        <w:tc>
          <w:tcPr>
            <w:tcW w:w="7879" w:type="dxa"/>
            <w:gridSpan w:val="2"/>
          </w:tcPr>
          <w:p w14:paraId="0820D275" w14:textId="77777777" w:rsidR="0089163D" w:rsidRDefault="0089163D" w:rsidP="00C23178">
            <w:pPr>
              <w:keepNext/>
              <w:rPr>
                <w:rFonts w:asciiTheme="minorHAnsi" w:hAnsiTheme="minorHAnsi" w:cs="Calibri"/>
              </w:rPr>
            </w:pPr>
          </w:p>
          <w:p w14:paraId="6E3676EB" w14:textId="77777777" w:rsidR="0089163D" w:rsidRDefault="0089163D" w:rsidP="00C23178">
            <w:pPr>
              <w:keepNext/>
              <w:rPr>
                <w:rFonts w:asciiTheme="minorHAnsi" w:hAnsiTheme="minorHAnsi" w:cs="Calibri"/>
              </w:rPr>
            </w:pPr>
          </w:p>
          <w:p w14:paraId="3A7CF9DA" w14:textId="16A452F2" w:rsidR="0089163D" w:rsidRPr="00900581" w:rsidRDefault="0089163D" w:rsidP="00C23178">
            <w:pPr>
              <w:keepNext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  <w:sz w:val="12"/>
              </w:rPr>
              <w:t>Full Name (including Also Known as, capacity (</w:t>
            </w:r>
            <w:proofErr w:type="spellStart"/>
            <w:r>
              <w:rPr>
                <w:rFonts w:asciiTheme="minorHAnsi" w:hAnsiTheme="minorHAnsi" w:cs="Calibri"/>
                <w:b/>
                <w:sz w:val="12"/>
              </w:rPr>
              <w:t>e</w:t>
            </w:r>
            <w:r w:rsidR="003B74BE">
              <w:rPr>
                <w:rFonts w:asciiTheme="minorHAnsi" w:hAnsiTheme="minorHAnsi" w:cs="Calibri"/>
                <w:b/>
                <w:sz w:val="12"/>
              </w:rPr>
              <w:t>g</w:t>
            </w:r>
            <w:proofErr w:type="spellEnd"/>
            <w:r>
              <w:rPr>
                <w:rFonts w:asciiTheme="minorHAnsi" w:hAnsiTheme="minorHAnsi" w:cs="Calibri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89163D" w:rsidRPr="00900581" w14:paraId="1D41835A" w14:textId="77777777" w:rsidTr="00C23178">
        <w:trPr>
          <w:cantSplit/>
        </w:trPr>
        <w:tc>
          <w:tcPr>
            <w:tcW w:w="2578" w:type="dxa"/>
          </w:tcPr>
          <w:p w14:paraId="30E2D89E" w14:textId="3115FB0E" w:rsidR="0089163D" w:rsidRPr="00900581" w:rsidRDefault="0089163D" w:rsidP="00C23178">
            <w:pPr>
              <w:keepNext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>Name of law firm / solicitor</w:t>
            </w:r>
            <w:r>
              <w:rPr>
                <w:rFonts w:asciiTheme="minorHAnsi" w:hAnsiTheme="minorHAnsi" w:cs="Calibri"/>
              </w:rPr>
              <w:t xml:space="preserve"> </w:t>
            </w:r>
            <w:r w:rsidR="003B74BE">
              <w:rPr>
                <w:rFonts w:asciiTheme="minorHAnsi" w:hAnsiTheme="minorHAnsi" w:cs="Calibri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39" w:type="dxa"/>
          </w:tcPr>
          <w:p w14:paraId="099CFE58" w14:textId="77777777" w:rsidR="0089163D" w:rsidRDefault="0089163D" w:rsidP="00C23178">
            <w:pPr>
              <w:keepNext/>
              <w:rPr>
                <w:rFonts w:asciiTheme="minorHAnsi" w:hAnsiTheme="minorHAnsi" w:cs="Calibri"/>
              </w:rPr>
            </w:pPr>
          </w:p>
          <w:p w14:paraId="66D61A62" w14:textId="77777777" w:rsidR="0089163D" w:rsidRDefault="0089163D" w:rsidP="00C23178">
            <w:pPr>
              <w:keepNext/>
              <w:rPr>
                <w:rFonts w:asciiTheme="minorHAnsi" w:hAnsiTheme="minorHAnsi" w:cs="Calibri"/>
              </w:rPr>
            </w:pPr>
          </w:p>
          <w:p w14:paraId="3EBF0615" w14:textId="77777777" w:rsidR="0089163D" w:rsidRDefault="0089163D" w:rsidP="00C23178">
            <w:pPr>
              <w:keepNext/>
              <w:jc w:val="left"/>
              <w:rPr>
                <w:rFonts w:asciiTheme="minorHAnsi" w:hAnsiTheme="minorHAnsi" w:cs="Calibri"/>
              </w:rPr>
            </w:pPr>
            <w:r w:rsidRPr="002572E1">
              <w:rPr>
                <w:rFonts w:asciiTheme="minorHAnsi" w:hAnsiTheme="minorHAnsi" w:cs="Calibri"/>
                <w:b/>
                <w:sz w:val="12"/>
              </w:rPr>
              <w:t>Law Firm</w:t>
            </w:r>
          </w:p>
        </w:tc>
        <w:tc>
          <w:tcPr>
            <w:tcW w:w="3940" w:type="dxa"/>
          </w:tcPr>
          <w:p w14:paraId="41591D5C" w14:textId="77777777" w:rsidR="0089163D" w:rsidRPr="00E92F2A" w:rsidRDefault="0089163D" w:rsidP="00C23178">
            <w:pPr>
              <w:keepNext/>
              <w:jc w:val="left"/>
              <w:rPr>
                <w:rFonts w:asciiTheme="minorHAnsi" w:hAnsiTheme="minorHAnsi" w:cs="Calibri"/>
              </w:rPr>
            </w:pPr>
          </w:p>
          <w:p w14:paraId="12C82213" w14:textId="77777777" w:rsidR="0089163D" w:rsidRPr="00E92F2A" w:rsidRDefault="0089163D" w:rsidP="00C23178">
            <w:pPr>
              <w:keepNext/>
              <w:jc w:val="left"/>
              <w:rPr>
                <w:rFonts w:asciiTheme="minorHAnsi" w:hAnsiTheme="minorHAnsi" w:cs="Calibri"/>
              </w:rPr>
            </w:pPr>
          </w:p>
          <w:p w14:paraId="22CFE99A" w14:textId="77777777" w:rsidR="0089163D" w:rsidRPr="002572E1" w:rsidRDefault="0089163D" w:rsidP="00C23178">
            <w:pPr>
              <w:keepNext/>
              <w:jc w:val="left"/>
              <w:rPr>
                <w:rFonts w:asciiTheme="minorHAnsi" w:hAnsiTheme="minorHAnsi" w:cs="Calibri"/>
                <w:b/>
                <w:sz w:val="14"/>
              </w:rPr>
            </w:pPr>
            <w:r w:rsidRPr="002572E1">
              <w:rPr>
                <w:rFonts w:asciiTheme="minorHAnsi" w:hAnsiTheme="minorHAnsi" w:cs="Calibri"/>
                <w:b/>
                <w:sz w:val="12"/>
              </w:rPr>
              <w:t>Solicitor</w:t>
            </w:r>
          </w:p>
        </w:tc>
      </w:tr>
    </w:tbl>
    <w:p w14:paraId="059CD0E1" w14:textId="77777777" w:rsidR="00733155" w:rsidRPr="00733155" w:rsidRDefault="00733155" w:rsidP="00D43CB3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asciiTheme="minorHAnsi" w:hAnsiTheme="minorHAnsi" w:cs="Calibri"/>
          <w:bCs/>
        </w:rPr>
      </w:pP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2039"/>
        <w:gridCol w:w="1860"/>
        <w:gridCol w:w="2229"/>
        <w:gridCol w:w="1751"/>
      </w:tblGrid>
      <w:tr w:rsidR="00900581" w:rsidRPr="00900581" w14:paraId="2DBD2681" w14:textId="77777777" w:rsidTr="006F1AAD">
        <w:trPr>
          <w:cantSplit/>
        </w:trPr>
        <w:tc>
          <w:tcPr>
            <w:tcW w:w="2578" w:type="dxa"/>
          </w:tcPr>
          <w:p w14:paraId="17036484" w14:textId="572AF93D" w:rsidR="00900581" w:rsidRPr="00900581" w:rsidRDefault="00BA0613" w:rsidP="00917942">
            <w:pPr>
              <w:keepNext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Debtor</w:t>
            </w:r>
          </w:p>
        </w:tc>
        <w:tc>
          <w:tcPr>
            <w:tcW w:w="7879" w:type="dxa"/>
            <w:gridSpan w:val="4"/>
          </w:tcPr>
          <w:p w14:paraId="7833DA71" w14:textId="77777777" w:rsidR="005F2A8F" w:rsidRDefault="005F2A8F" w:rsidP="00917942">
            <w:pPr>
              <w:keepNext/>
              <w:rPr>
                <w:rFonts w:asciiTheme="minorHAnsi" w:hAnsiTheme="minorHAnsi" w:cs="Calibri"/>
              </w:rPr>
            </w:pPr>
          </w:p>
          <w:p w14:paraId="78500D9E" w14:textId="77777777" w:rsidR="00A648B8" w:rsidRDefault="00A648B8" w:rsidP="00917942">
            <w:pPr>
              <w:keepNext/>
              <w:rPr>
                <w:rFonts w:asciiTheme="minorHAnsi" w:hAnsiTheme="minorHAnsi" w:cs="Calibri"/>
              </w:rPr>
            </w:pPr>
          </w:p>
          <w:p w14:paraId="32276E3F" w14:textId="36ECAD14" w:rsidR="00B85A08" w:rsidRPr="00900581" w:rsidRDefault="00B85A08" w:rsidP="00917942">
            <w:pPr>
              <w:keepNext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  <w:sz w:val="12"/>
              </w:rPr>
              <w:t xml:space="preserve">Full Name </w:t>
            </w:r>
            <w:r w:rsidR="00A40968">
              <w:rPr>
                <w:rFonts w:asciiTheme="minorHAnsi" w:hAnsiTheme="minorHAnsi" w:cs="Calibri"/>
                <w:b/>
                <w:sz w:val="12"/>
              </w:rPr>
              <w:t>(</w:t>
            </w:r>
            <w:r>
              <w:rPr>
                <w:rFonts w:asciiTheme="minorHAnsi" w:hAnsiTheme="minorHAnsi" w:cs="Calibri"/>
                <w:b/>
                <w:sz w:val="12"/>
              </w:rPr>
              <w:t xml:space="preserve">including Also Known as, capacity </w:t>
            </w:r>
            <w:r w:rsidR="003B74BE">
              <w:rPr>
                <w:rFonts w:asciiTheme="minorHAnsi" w:hAnsiTheme="minorHAnsi" w:cs="Calibri"/>
                <w:b/>
                <w:sz w:val="12"/>
              </w:rPr>
              <w:t>(</w:t>
            </w:r>
            <w:proofErr w:type="spellStart"/>
            <w:r w:rsidR="003B74BE">
              <w:rPr>
                <w:rFonts w:asciiTheme="minorHAnsi" w:hAnsiTheme="minorHAnsi" w:cs="Calibri"/>
                <w:b/>
                <w:sz w:val="12"/>
              </w:rPr>
              <w:t>eg</w:t>
            </w:r>
            <w:proofErr w:type="spellEnd"/>
            <w:r>
              <w:rPr>
                <w:rFonts w:asciiTheme="minorHAnsi" w:hAnsiTheme="minorHAnsi" w:cs="Calibri"/>
                <w:b/>
                <w:sz w:val="12"/>
              </w:rPr>
              <w:t xml:space="preserve"> Administrator, Liquidator, Trustee) and Litigation Guardian Name (if applicable)</w:t>
            </w:r>
            <w:r w:rsidR="00A40968">
              <w:rPr>
                <w:rFonts w:asciiTheme="minorHAnsi" w:hAnsiTheme="minorHAnsi" w:cs="Calibri"/>
                <w:b/>
                <w:sz w:val="12"/>
              </w:rPr>
              <w:t>)</w:t>
            </w:r>
          </w:p>
        </w:tc>
      </w:tr>
      <w:tr w:rsidR="00E92F2A" w:rsidRPr="00900581" w14:paraId="12AF071C" w14:textId="77777777" w:rsidTr="006F1AAD">
        <w:trPr>
          <w:cantSplit/>
          <w:trHeight w:val="87"/>
        </w:trPr>
        <w:tc>
          <w:tcPr>
            <w:tcW w:w="2578" w:type="dxa"/>
            <w:vMerge w:val="restart"/>
          </w:tcPr>
          <w:p w14:paraId="073B1ADE" w14:textId="2DFD46AA" w:rsidR="00E92F2A" w:rsidRPr="00900581" w:rsidRDefault="009352D8" w:rsidP="00917942">
            <w:pPr>
              <w:keepNext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Address </w:t>
            </w:r>
          </w:p>
        </w:tc>
        <w:tc>
          <w:tcPr>
            <w:tcW w:w="7879" w:type="dxa"/>
            <w:gridSpan w:val="4"/>
          </w:tcPr>
          <w:p w14:paraId="01826F13" w14:textId="77777777" w:rsidR="00E92F2A" w:rsidRPr="00D43CB3" w:rsidRDefault="00E92F2A" w:rsidP="00917942">
            <w:pPr>
              <w:keepNext/>
              <w:jc w:val="left"/>
              <w:rPr>
                <w:rFonts w:asciiTheme="minorHAnsi" w:hAnsiTheme="minorHAnsi" w:cs="Calibri"/>
                <w:b/>
              </w:rPr>
            </w:pPr>
          </w:p>
          <w:p w14:paraId="03EBD6C4" w14:textId="77777777" w:rsidR="00E92F2A" w:rsidRPr="00D43CB3" w:rsidRDefault="00E92F2A" w:rsidP="00917942">
            <w:pPr>
              <w:keepNext/>
              <w:jc w:val="left"/>
              <w:rPr>
                <w:rFonts w:asciiTheme="minorHAnsi" w:hAnsiTheme="minorHAnsi" w:cs="Calibri"/>
                <w:b/>
              </w:rPr>
            </w:pPr>
          </w:p>
          <w:p w14:paraId="099ACCCA" w14:textId="77777777" w:rsidR="00E92F2A" w:rsidRPr="00900581" w:rsidRDefault="00E92F2A" w:rsidP="00917942">
            <w:pPr>
              <w:keepNext/>
              <w:jc w:val="left"/>
              <w:rPr>
                <w:rFonts w:asciiTheme="minorHAnsi" w:hAnsiTheme="minorHAnsi" w:cs="Calibri"/>
              </w:rPr>
            </w:pPr>
            <w:r w:rsidRPr="002572E1">
              <w:rPr>
                <w:rFonts w:asciiTheme="minorHAnsi" w:hAnsiTheme="minorHAnsi" w:cs="Calibri"/>
                <w:b/>
                <w:sz w:val="12"/>
              </w:rPr>
              <w:t>Street Address including unit or level number and name of property if required</w:t>
            </w:r>
          </w:p>
        </w:tc>
      </w:tr>
      <w:tr w:rsidR="00E92F2A" w:rsidRPr="00900581" w14:paraId="41F9B385" w14:textId="77777777" w:rsidTr="006F1AAD">
        <w:trPr>
          <w:cantSplit/>
          <w:trHeight w:val="86"/>
        </w:trPr>
        <w:tc>
          <w:tcPr>
            <w:tcW w:w="2578" w:type="dxa"/>
            <w:vMerge/>
          </w:tcPr>
          <w:p w14:paraId="5FB06756" w14:textId="77777777" w:rsidR="00E92F2A" w:rsidRDefault="00E92F2A" w:rsidP="00917942">
            <w:pPr>
              <w:keepNext/>
              <w:rPr>
                <w:rFonts w:asciiTheme="minorHAnsi" w:hAnsiTheme="minorHAnsi" w:cs="Calibri"/>
              </w:rPr>
            </w:pPr>
          </w:p>
        </w:tc>
        <w:tc>
          <w:tcPr>
            <w:tcW w:w="2039" w:type="dxa"/>
          </w:tcPr>
          <w:p w14:paraId="0D793A0C" w14:textId="77777777" w:rsidR="00E92F2A" w:rsidRDefault="00E92F2A" w:rsidP="00917942">
            <w:pPr>
              <w:keepNext/>
              <w:rPr>
                <w:rFonts w:asciiTheme="minorHAnsi" w:hAnsiTheme="minorHAnsi" w:cs="Calibri"/>
              </w:rPr>
            </w:pPr>
          </w:p>
          <w:p w14:paraId="7EB4A84F" w14:textId="77777777" w:rsidR="00E92F2A" w:rsidRDefault="00E92F2A" w:rsidP="00917942">
            <w:pPr>
              <w:keepNext/>
              <w:rPr>
                <w:rFonts w:asciiTheme="minorHAnsi" w:hAnsiTheme="minorHAnsi" w:cs="Calibri"/>
              </w:rPr>
            </w:pPr>
          </w:p>
          <w:p w14:paraId="73A9E99D" w14:textId="77777777" w:rsidR="00E92F2A" w:rsidRPr="00900581" w:rsidRDefault="00E92F2A" w:rsidP="00917942">
            <w:pPr>
              <w:keepNext/>
              <w:jc w:val="left"/>
              <w:rPr>
                <w:rFonts w:asciiTheme="minorHAnsi" w:hAnsiTheme="minorHAnsi" w:cs="Calibri"/>
              </w:rPr>
            </w:pPr>
            <w:r w:rsidRPr="002572E1">
              <w:rPr>
                <w:rFonts w:asciiTheme="minorHAnsi" w:hAnsiTheme="minorHAnsi" w:cs="Calibri"/>
                <w:b/>
                <w:sz w:val="12"/>
              </w:rPr>
              <w:t>City/town/suburb</w:t>
            </w:r>
          </w:p>
        </w:tc>
        <w:tc>
          <w:tcPr>
            <w:tcW w:w="1860" w:type="dxa"/>
          </w:tcPr>
          <w:p w14:paraId="5874233F" w14:textId="77777777" w:rsidR="00E92F2A" w:rsidRDefault="00E92F2A" w:rsidP="00917942">
            <w:pPr>
              <w:keepNext/>
              <w:rPr>
                <w:rFonts w:asciiTheme="minorHAnsi" w:hAnsiTheme="minorHAnsi" w:cs="Calibri"/>
              </w:rPr>
            </w:pPr>
          </w:p>
          <w:p w14:paraId="7A79016C" w14:textId="77777777" w:rsidR="00E92F2A" w:rsidRDefault="00E92F2A" w:rsidP="00917942">
            <w:pPr>
              <w:keepNext/>
              <w:rPr>
                <w:rFonts w:asciiTheme="minorHAnsi" w:hAnsiTheme="minorHAnsi" w:cs="Calibri"/>
              </w:rPr>
            </w:pPr>
          </w:p>
          <w:p w14:paraId="0F388EC3" w14:textId="77777777" w:rsidR="00E92F2A" w:rsidRPr="00900581" w:rsidRDefault="00E92F2A" w:rsidP="00917942">
            <w:pPr>
              <w:keepNext/>
              <w:jc w:val="left"/>
              <w:rPr>
                <w:rFonts w:asciiTheme="minorHAnsi" w:hAnsiTheme="minorHAnsi" w:cs="Calibri"/>
              </w:rPr>
            </w:pPr>
            <w:r w:rsidRPr="002572E1">
              <w:rPr>
                <w:rFonts w:asciiTheme="minorHAnsi" w:hAnsiTheme="minorHAnsi" w:cs="Calibri"/>
                <w:b/>
                <w:sz w:val="12"/>
              </w:rPr>
              <w:t>State</w:t>
            </w:r>
          </w:p>
        </w:tc>
        <w:tc>
          <w:tcPr>
            <w:tcW w:w="2229" w:type="dxa"/>
          </w:tcPr>
          <w:p w14:paraId="07C99281" w14:textId="77777777" w:rsidR="00E92F2A" w:rsidRDefault="00E92F2A" w:rsidP="00917942">
            <w:pPr>
              <w:keepNext/>
              <w:rPr>
                <w:rFonts w:asciiTheme="minorHAnsi" w:hAnsiTheme="minorHAnsi" w:cs="Calibri"/>
              </w:rPr>
            </w:pPr>
          </w:p>
          <w:p w14:paraId="5B061329" w14:textId="77777777" w:rsidR="00E92F2A" w:rsidRDefault="00E92F2A" w:rsidP="00917942">
            <w:pPr>
              <w:keepNext/>
              <w:rPr>
                <w:rFonts w:asciiTheme="minorHAnsi" w:hAnsiTheme="minorHAnsi" w:cs="Calibri"/>
              </w:rPr>
            </w:pPr>
          </w:p>
          <w:p w14:paraId="131A03DC" w14:textId="77777777" w:rsidR="00E92F2A" w:rsidRPr="00900581" w:rsidRDefault="00E92F2A" w:rsidP="00917942">
            <w:pPr>
              <w:keepNext/>
              <w:jc w:val="left"/>
              <w:rPr>
                <w:rFonts w:asciiTheme="minorHAnsi" w:hAnsiTheme="minorHAnsi" w:cs="Calibri"/>
              </w:rPr>
            </w:pPr>
            <w:r w:rsidRPr="002572E1">
              <w:rPr>
                <w:rFonts w:asciiTheme="minorHAnsi" w:hAnsiTheme="minorHAnsi" w:cs="Calibri"/>
                <w:b/>
                <w:sz w:val="12"/>
              </w:rPr>
              <w:t>Postcode</w:t>
            </w:r>
          </w:p>
        </w:tc>
        <w:tc>
          <w:tcPr>
            <w:tcW w:w="1751" w:type="dxa"/>
          </w:tcPr>
          <w:p w14:paraId="6812BAFA" w14:textId="77777777" w:rsidR="00E92F2A" w:rsidRDefault="00E92F2A" w:rsidP="00917942">
            <w:pPr>
              <w:keepNext/>
              <w:rPr>
                <w:rFonts w:asciiTheme="minorHAnsi" w:hAnsiTheme="minorHAnsi" w:cs="Calibri"/>
              </w:rPr>
            </w:pPr>
          </w:p>
          <w:p w14:paraId="319C0188" w14:textId="77777777" w:rsidR="00E92F2A" w:rsidRDefault="00E92F2A" w:rsidP="00917942">
            <w:pPr>
              <w:keepNext/>
              <w:rPr>
                <w:rFonts w:asciiTheme="minorHAnsi" w:hAnsiTheme="minorHAnsi" w:cs="Calibri"/>
              </w:rPr>
            </w:pPr>
          </w:p>
          <w:p w14:paraId="48F389C9" w14:textId="77777777" w:rsidR="00E92F2A" w:rsidRPr="00900581" w:rsidRDefault="00E92F2A" w:rsidP="00917942">
            <w:pPr>
              <w:keepNext/>
              <w:jc w:val="left"/>
              <w:rPr>
                <w:rFonts w:asciiTheme="minorHAnsi" w:hAnsiTheme="minorHAnsi" w:cs="Calibri"/>
              </w:rPr>
            </w:pPr>
            <w:r w:rsidRPr="002572E1">
              <w:rPr>
                <w:rFonts w:asciiTheme="minorHAnsi" w:hAnsiTheme="minorHAnsi" w:cs="Calibri"/>
                <w:b/>
                <w:sz w:val="12"/>
              </w:rPr>
              <w:t>Country</w:t>
            </w:r>
          </w:p>
        </w:tc>
      </w:tr>
      <w:tr w:rsidR="00E92F2A" w:rsidRPr="00900581" w14:paraId="39663897" w14:textId="77777777" w:rsidTr="006F1AAD">
        <w:trPr>
          <w:cantSplit/>
        </w:trPr>
        <w:tc>
          <w:tcPr>
            <w:tcW w:w="2578" w:type="dxa"/>
            <w:vMerge/>
          </w:tcPr>
          <w:p w14:paraId="2368C471" w14:textId="77777777" w:rsidR="00E92F2A" w:rsidRPr="00900581" w:rsidRDefault="00E92F2A" w:rsidP="00917942">
            <w:pPr>
              <w:keepNext/>
              <w:rPr>
                <w:rFonts w:asciiTheme="minorHAnsi" w:hAnsiTheme="minorHAnsi" w:cs="Calibri"/>
              </w:rPr>
            </w:pPr>
          </w:p>
        </w:tc>
        <w:tc>
          <w:tcPr>
            <w:tcW w:w="7879" w:type="dxa"/>
            <w:gridSpan w:val="4"/>
          </w:tcPr>
          <w:p w14:paraId="0544F5B3" w14:textId="77777777" w:rsidR="00E92F2A" w:rsidRDefault="00E92F2A" w:rsidP="00917942">
            <w:pPr>
              <w:keepNext/>
              <w:rPr>
                <w:rFonts w:asciiTheme="minorHAnsi" w:hAnsiTheme="minorHAnsi" w:cs="Calibri"/>
              </w:rPr>
            </w:pPr>
          </w:p>
          <w:p w14:paraId="419294EA" w14:textId="77777777" w:rsidR="00E92F2A" w:rsidRDefault="00E92F2A" w:rsidP="00917942">
            <w:pPr>
              <w:keepNext/>
              <w:rPr>
                <w:rFonts w:asciiTheme="minorHAnsi" w:hAnsiTheme="minorHAnsi" w:cs="Calibri"/>
              </w:rPr>
            </w:pPr>
          </w:p>
          <w:p w14:paraId="2F67BA63" w14:textId="77777777" w:rsidR="00E92F2A" w:rsidRPr="00900581" w:rsidRDefault="00E92F2A" w:rsidP="00917942">
            <w:pPr>
              <w:keepNext/>
              <w:jc w:val="left"/>
              <w:rPr>
                <w:rFonts w:asciiTheme="minorHAnsi" w:hAnsiTheme="minorHAnsi" w:cs="Calibri"/>
              </w:rPr>
            </w:pPr>
            <w:r w:rsidRPr="00B85A08">
              <w:rPr>
                <w:rFonts w:asciiTheme="minorHAnsi" w:hAnsiTheme="minorHAnsi" w:cs="Calibri"/>
                <w:b/>
                <w:sz w:val="12"/>
              </w:rPr>
              <w:t>Email address</w:t>
            </w:r>
          </w:p>
        </w:tc>
      </w:tr>
      <w:tr w:rsidR="00B85A08" w:rsidRPr="00900581" w14:paraId="583C0339" w14:textId="77777777" w:rsidTr="006F1AAD">
        <w:trPr>
          <w:cantSplit/>
        </w:trPr>
        <w:tc>
          <w:tcPr>
            <w:tcW w:w="2578" w:type="dxa"/>
          </w:tcPr>
          <w:p w14:paraId="2195BD6B" w14:textId="77777777" w:rsidR="00B85A08" w:rsidRDefault="00B85A08" w:rsidP="00917942">
            <w:pPr>
              <w:keepNext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Phone Details</w:t>
            </w:r>
          </w:p>
        </w:tc>
        <w:tc>
          <w:tcPr>
            <w:tcW w:w="7879" w:type="dxa"/>
            <w:gridSpan w:val="4"/>
          </w:tcPr>
          <w:p w14:paraId="08906D11" w14:textId="29E5BAEE" w:rsidR="0018458B" w:rsidRDefault="0018458B" w:rsidP="006F1AAD">
            <w:pPr>
              <w:keepNext/>
              <w:tabs>
                <w:tab w:val="left" w:pos="3602"/>
              </w:tabs>
              <w:rPr>
                <w:rFonts w:asciiTheme="minorHAnsi" w:hAnsiTheme="minorHAnsi" w:cs="Calibri"/>
              </w:rPr>
            </w:pPr>
          </w:p>
          <w:p w14:paraId="27B4EBAF" w14:textId="77777777" w:rsidR="00A648B8" w:rsidRDefault="00A648B8" w:rsidP="00917942">
            <w:pPr>
              <w:keepNext/>
              <w:rPr>
                <w:rFonts w:asciiTheme="minorHAnsi" w:hAnsiTheme="minorHAnsi" w:cs="Calibri"/>
              </w:rPr>
            </w:pPr>
          </w:p>
          <w:p w14:paraId="62C26F7D" w14:textId="4AA0B0B7" w:rsidR="00DB4F7D" w:rsidRPr="00900581" w:rsidRDefault="00DB4F7D" w:rsidP="006F1AAD">
            <w:pPr>
              <w:keepNext/>
              <w:tabs>
                <w:tab w:val="left" w:pos="3655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  <w:sz w:val="12"/>
              </w:rPr>
              <w:t>Type</w:t>
            </w:r>
            <w:r w:rsidR="003772E5">
              <w:rPr>
                <w:rFonts w:asciiTheme="minorHAnsi" w:hAnsiTheme="minorHAnsi" w:cs="Calibri"/>
                <w:b/>
                <w:sz w:val="12"/>
              </w:rPr>
              <w:t xml:space="preserve"> </w:t>
            </w:r>
            <w:r w:rsidR="006F1AAD">
              <w:rPr>
                <w:rFonts w:asciiTheme="minorHAnsi" w:hAnsiTheme="minorHAnsi" w:cs="Calibri"/>
                <w:b/>
                <w:sz w:val="12"/>
              </w:rPr>
              <w:t>–</w:t>
            </w:r>
            <w:r w:rsidR="003772E5">
              <w:rPr>
                <w:rFonts w:asciiTheme="minorHAnsi" w:hAnsiTheme="minorHAnsi" w:cs="Calibri"/>
                <w:b/>
                <w:sz w:val="12"/>
              </w:rPr>
              <w:t xml:space="preserve"> Number</w:t>
            </w:r>
          </w:p>
        </w:tc>
      </w:tr>
    </w:tbl>
    <w:p w14:paraId="60C95512" w14:textId="73599C40" w:rsidR="00A648B8" w:rsidRDefault="00A648B8" w:rsidP="00FE6967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 xml:space="preserve">Duplicate panel if multiple </w:t>
      </w:r>
      <w:r w:rsidR="001E3A61">
        <w:rPr>
          <w:rFonts w:asciiTheme="minorHAnsi" w:hAnsiTheme="minorHAnsi" w:cs="Calibri"/>
          <w:b/>
          <w:sz w:val="12"/>
        </w:rPr>
        <w:t>debtors</w:t>
      </w:r>
      <w:bookmarkStart w:id="1" w:name="_GoBack"/>
      <w:bookmarkEnd w:id="1"/>
    </w:p>
    <w:p w14:paraId="26D17CF7" w14:textId="263BD1F7" w:rsidR="005F2A8F" w:rsidRDefault="005F2A8F" w:rsidP="00D43CB3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E211B2" w14:paraId="5581E0C6" w14:textId="77777777" w:rsidTr="00E211B2">
        <w:tc>
          <w:tcPr>
            <w:tcW w:w="10457" w:type="dxa"/>
          </w:tcPr>
          <w:p w14:paraId="44BA15F8" w14:textId="77777777" w:rsidR="00FE2928" w:rsidRDefault="00FE2928" w:rsidP="00FE2928">
            <w:pPr>
              <w:spacing w:before="120"/>
              <w:ind w:right="34"/>
              <w:jc w:val="lef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To the Sheriff and to the Commissioner of Police and members of the Police Force </w:t>
            </w:r>
          </w:p>
          <w:p w14:paraId="5FB99F2B" w14:textId="77777777" w:rsidR="00E211B2" w:rsidRPr="00E211B2" w:rsidRDefault="00E211B2" w:rsidP="00E211B2">
            <w:pPr>
              <w:ind w:right="35"/>
              <w:jc w:val="left"/>
              <w:rPr>
                <w:rFonts w:cs="Arial"/>
                <w:b/>
              </w:rPr>
            </w:pPr>
          </w:p>
          <w:p w14:paraId="78722A27" w14:textId="0E1C3347" w:rsidR="00F55093" w:rsidRDefault="00F55093" w:rsidP="00F55093">
            <w:pPr>
              <w:ind w:right="17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Recitals</w:t>
            </w:r>
          </w:p>
          <w:p w14:paraId="6AE7D281" w14:textId="77777777" w:rsidR="00F55093" w:rsidRDefault="00F55093" w:rsidP="00F55093">
            <w:pPr>
              <w:ind w:right="170"/>
              <w:jc w:val="left"/>
              <w:rPr>
                <w:rFonts w:cs="Arial"/>
                <w:b/>
              </w:rPr>
            </w:pPr>
          </w:p>
          <w:p w14:paraId="6F1C2456" w14:textId="10755B45" w:rsidR="00E211B2" w:rsidRPr="00E211B2" w:rsidRDefault="00E211B2" w:rsidP="00E211B2">
            <w:pPr>
              <w:ind w:right="170"/>
              <w:jc w:val="left"/>
              <w:rPr>
                <w:rFonts w:cs="Arial"/>
              </w:rPr>
            </w:pPr>
            <w:r w:rsidRPr="00E211B2">
              <w:rPr>
                <w:rFonts w:cs="Arial"/>
              </w:rPr>
              <w:t xml:space="preserve">The Court being satisfied </w:t>
            </w:r>
            <w:r w:rsidR="00F55093">
              <w:rPr>
                <w:rFonts w:cs="Arial"/>
              </w:rPr>
              <w:t xml:space="preserve">that </w:t>
            </w:r>
            <w:r w:rsidRPr="00E211B2">
              <w:rPr>
                <w:rFonts w:cs="Arial"/>
              </w:rPr>
              <w:t>the abovenamed Debtor</w:t>
            </w:r>
            <w:r w:rsidRPr="00E211B2">
              <w:rPr>
                <w:rFonts w:cs="Arial"/>
                <w:i/>
              </w:rPr>
              <w:t xml:space="preserve"> </w:t>
            </w:r>
            <w:r w:rsidRPr="00E211B2">
              <w:rPr>
                <w:rFonts w:cs="Arial"/>
              </w:rPr>
              <w:t xml:space="preserve">failed to attend at the appointed time of the Court hearing on </w:t>
            </w:r>
            <w:r w:rsidR="00A40968" w:rsidRPr="003E3949">
              <w:rPr>
                <w:rFonts w:cs="Arial"/>
              </w:rPr>
              <w:t>[</w:t>
            </w:r>
            <w:r w:rsidR="00A40968" w:rsidRPr="003E3949">
              <w:rPr>
                <w:rFonts w:cs="Arial"/>
                <w:i/>
                <w:sz w:val="18"/>
              </w:rPr>
              <w:t>date</w:t>
            </w:r>
            <w:r w:rsidR="00A40968" w:rsidRPr="003E3949">
              <w:rPr>
                <w:rFonts w:cs="Arial"/>
              </w:rPr>
              <w:t>]</w:t>
            </w:r>
            <w:r w:rsidR="00A40968">
              <w:rPr>
                <w:rFonts w:cs="Arial"/>
                <w:i/>
              </w:rPr>
              <w:t xml:space="preserve"> </w:t>
            </w:r>
            <w:r w:rsidRPr="00E211B2">
              <w:rPr>
                <w:rFonts w:cs="Arial"/>
              </w:rPr>
              <w:t>at</w:t>
            </w:r>
            <w:r w:rsidR="00A40968">
              <w:rPr>
                <w:rFonts w:cs="Arial"/>
                <w:i/>
              </w:rPr>
              <w:t xml:space="preserve"> </w:t>
            </w:r>
            <w:r w:rsidR="00A40968" w:rsidRPr="003E3949">
              <w:rPr>
                <w:rFonts w:cs="Arial"/>
              </w:rPr>
              <w:t>[</w:t>
            </w:r>
            <w:r w:rsidR="00A40968" w:rsidRPr="003E3949">
              <w:rPr>
                <w:rFonts w:cs="Arial"/>
                <w:i/>
                <w:sz w:val="18"/>
              </w:rPr>
              <w:t>time</w:t>
            </w:r>
            <w:r w:rsidR="00A40968" w:rsidRPr="003E3949">
              <w:rPr>
                <w:rFonts w:cs="Arial"/>
              </w:rPr>
              <w:t>]</w:t>
            </w:r>
            <w:r w:rsidR="00A40968" w:rsidRPr="00A40968">
              <w:rPr>
                <w:rFonts w:cs="Arial"/>
                <w:b/>
                <w:iCs/>
                <w:sz w:val="12"/>
                <w:szCs w:val="12"/>
              </w:rPr>
              <w:t xml:space="preserve"> </w:t>
            </w:r>
            <w:r w:rsidRPr="00A40968">
              <w:rPr>
                <w:rFonts w:cs="Arial"/>
                <w:iCs/>
              </w:rPr>
              <w:t>a</w:t>
            </w:r>
            <w:r w:rsidRPr="00A40968">
              <w:rPr>
                <w:rFonts w:cs="Arial"/>
              </w:rPr>
              <w:t>t</w:t>
            </w:r>
            <w:r w:rsidR="00A40968" w:rsidRPr="00A40968">
              <w:rPr>
                <w:rFonts w:cs="Arial"/>
              </w:rPr>
              <w:t xml:space="preserve"> </w:t>
            </w:r>
            <w:r w:rsidR="00A40968" w:rsidRPr="003E3949">
              <w:rPr>
                <w:rFonts w:cs="Arial"/>
              </w:rPr>
              <w:t>[</w:t>
            </w:r>
            <w:r w:rsidR="00A40968" w:rsidRPr="003E3949">
              <w:rPr>
                <w:rFonts w:cs="Arial"/>
                <w:i/>
                <w:sz w:val="18"/>
              </w:rPr>
              <w:t>location</w:t>
            </w:r>
            <w:r w:rsidR="00A40968" w:rsidRPr="003E3949">
              <w:rPr>
                <w:rFonts w:cs="Arial"/>
              </w:rPr>
              <w:t>]</w:t>
            </w:r>
            <w:r w:rsidRPr="00E211B2">
              <w:rPr>
                <w:rFonts w:cs="Arial"/>
                <w:iCs/>
              </w:rPr>
              <w:t xml:space="preserve"> </w:t>
            </w:r>
            <w:r w:rsidR="00F55093">
              <w:rPr>
                <w:rFonts w:cs="Arial"/>
                <w:iCs/>
              </w:rPr>
              <w:t xml:space="preserve">in answer to an examination summons issued by the Court </w:t>
            </w:r>
            <w:r w:rsidRPr="00E211B2">
              <w:rPr>
                <w:rFonts w:cs="Arial"/>
              </w:rPr>
              <w:t>and a warrant should issue pursuant to section</w:t>
            </w:r>
            <w:r w:rsidRPr="00E211B2">
              <w:rPr>
                <w:rFonts w:cs="Arial"/>
                <w:iCs/>
              </w:rPr>
              <w:t xml:space="preserve"> 61(8) </w:t>
            </w:r>
            <w:r w:rsidRPr="00E211B2">
              <w:rPr>
                <w:rFonts w:cs="Arial"/>
              </w:rPr>
              <w:t>of the Fines Enforcement Debt Recovery Act 2017.</w:t>
            </w:r>
          </w:p>
          <w:p w14:paraId="29E3CDBF" w14:textId="5166638C" w:rsidR="00E211B2" w:rsidRDefault="00E211B2" w:rsidP="00E211B2">
            <w:pPr>
              <w:ind w:right="35"/>
              <w:jc w:val="left"/>
              <w:rPr>
                <w:rFonts w:cs="Arial"/>
              </w:rPr>
            </w:pPr>
          </w:p>
          <w:p w14:paraId="6005DD01" w14:textId="77777777" w:rsidR="0087172D" w:rsidRPr="00E211B2" w:rsidRDefault="0087172D" w:rsidP="00E211B2">
            <w:pPr>
              <w:ind w:right="35"/>
              <w:jc w:val="left"/>
              <w:rPr>
                <w:rFonts w:cs="Arial"/>
              </w:rPr>
            </w:pPr>
          </w:p>
          <w:p w14:paraId="5A83830B" w14:textId="77777777" w:rsidR="00F55093" w:rsidRDefault="00F55093" w:rsidP="00F55093">
            <w:pPr>
              <w:ind w:right="17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Warrant</w:t>
            </w:r>
          </w:p>
          <w:p w14:paraId="68B3531C" w14:textId="0610FADF" w:rsidR="00E211B2" w:rsidRDefault="00E211B2" w:rsidP="00E211B2">
            <w:pPr>
              <w:spacing w:before="120"/>
              <w:ind w:right="34"/>
              <w:jc w:val="left"/>
              <w:rPr>
                <w:rFonts w:cs="Arial"/>
              </w:rPr>
            </w:pPr>
            <w:r w:rsidRPr="00E211B2">
              <w:rPr>
                <w:rFonts w:cs="Arial"/>
              </w:rPr>
              <w:t>YOU ARE DIRECTED to arrest and deliver the Debtor before the Court for examination.</w:t>
            </w:r>
          </w:p>
          <w:p w14:paraId="5474F236" w14:textId="257CDA1C" w:rsidR="0089163D" w:rsidRDefault="0089163D" w:rsidP="00E211B2">
            <w:pPr>
              <w:spacing w:before="120"/>
              <w:ind w:right="34"/>
              <w:jc w:val="left"/>
              <w:rPr>
                <w:rFonts w:cs="Arial"/>
              </w:rPr>
            </w:pPr>
          </w:p>
          <w:p w14:paraId="3739CAB5" w14:textId="2634823A" w:rsidR="0089163D" w:rsidRPr="00F57822" w:rsidRDefault="0089163D" w:rsidP="0089163D">
            <w:pPr>
              <w:ind w:right="170"/>
              <w:jc w:val="left"/>
              <w:rPr>
                <w:rFonts w:cs="Arial"/>
              </w:rPr>
            </w:pPr>
            <w:r w:rsidRPr="00F57822">
              <w:rPr>
                <w:rFonts w:cs="Arial"/>
              </w:rPr>
              <w:t xml:space="preserve">YOU ARE </w:t>
            </w:r>
            <w:r w:rsidR="00265277">
              <w:rPr>
                <w:rFonts w:cs="Arial"/>
              </w:rPr>
              <w:t>AUTHORISED</w:t>
            </w:r>
            <w:r w:rsidRPr="00F57822">
              <w:rPr>
                <w:rFonts w:cs="Arial"/>
              </w:rPr>
              <w:t xml:space="preserve"> to arrest the </w:t>
            </w:r>
            <w:r>
              <w:rPr>
                <w:rFonts w:cs="Arial"/>
              </w:rPr>
              <w:t>P</w:t>
            </w:r>
            <w:r w:rsidRPr="000A748D">
              <w:rPr>
                <w:rFonts w:asciiTheme="minorHAnsi" w:hAnsiTheme="minorHAnsi" w:cs="Calibri"/>
              </w:rPr>
              <w:t>erson the subject of this warrant</w:t>
            </w:r>
          </w:p>
          <w:p w14:paraId="3F22493C" w14:textId="77777777" w:rsidR="0089163D" w:rsidRPr="000A748D" w:rsidRDefault="0089163D" w:rsidP="0089163D">
            <w:pPr>
              <w:ind w:right="170"/>
              <w:jc w:val="left"/>
              <w:rPr>
                <w:rFonts w:cs="Arial"/>
              </w:rPr>
            </w:pPr>
            <w:r w:rsidRPr="000A748D">
              <w:rPr>
                <w:rFonts w:cs="Arial"/>
              </w:rPr>
              <w:t xml:space="preserve">[     </w:t>
            </w:r>
            <w:proofErr w:type="gramStart"/>
            <w:r w:rsidRPr="000A748D">
              <w:rPr>
                <w:rFonts w:cs="Arial"/>
              </w:rPr>
              <w:t xml:space="preserve">  ]</w:t>
            </w:r>
            <w:proofErr w:type="gramEnd"/>
            <w:r w:rsidRPr="000A748D">
              <w:rPr>
                <w:rFonts w:cs="Arial"/>
              </w:rPr>
              <w:t xml:space="preserve"> </w:t>
            </w:r>
            <w:r w:rsidRPr="000A748D">
              <w:rPr>
                <w:rFonts w:cs="Arial"/>
                <w:iCs/>
              </w:rPr>
              <w:t>only during normal Court hours.</w:t>
            </w:r>
          </w:p>
          <w:p w14:paraId="6018CF2A" w14:textId="77777777" w:rsidR="00E211B2" w:rsidRDefault="0089163D" w:rsidP="00D43CB3">
            <w:pPr>
              <w:spacing w:after="120"/>
              <w:ind w:right="17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</w:t>
            </w:r>
            <w:r w:rsidRPr="000A748D">
              <w:rPr>
                <w:rFonts w:cs="Arial"/>
                <w:iCs/>
              </w:rPr>
              <w:t xml:space="preserve">at any time and if the </w:t>
            </w:r>
            <w:r w:rsidRPr="000A748D">
              <w:rPr>
                <w:rFonts w:asciiTheme="minorHAnsi" w:hAnsiTheme="minorHAnsi" w:cs="Calibri"/>
              </w:rPr>
              <w:t>person the subject of this warrant</w:t>
            </w:r>
            <w:r w:rsidRPr="000A748D">
              <w:rPr>
                <w:rFonts w:cs="Arial"/>
              </w:rPr>
              <w:t xml:space="preserve"> is arrested outside </w:t>
            </w:r>
            <w:r w:rsidRPr="000A748D">
              <w:rPr>
                <w:rFonts w:cs="Arial"/>
                <w:iCs/>
              </w:rPr>
              <w:t xml:space="preserve">normal Court hours the </w:t>
            </w:r>
            <w:r>
              <w:rPr>
                <w:rFonts w:cs="Arial"/>
                <w:iCs/>
              </w:rPr>
              <w:tab/>
              <w:t xml:space="preserve">Person </w:t>
            </w:r>
            <w:r w:rsidRPr="000A748D">
              <w:rPr>
                <w:rFonts w:cs="Arial"/>
                <w:iCs/>
              </w:rPr>
              <w:t xml:space="preserve">is to be kept in police custody until the </w:t>
            </w:r>
            <w:r>
              <w:rPr>
                <w:rFonts w:asciiTheme="minorHAnsi" w:hAnsiTheme="minorHAnsi" w:cs="Calibri"/>
              </w:rPr>
              <w:t>P</w:t>
            </w:r>
            <w:r w:rsidRPr="000A748D">
              <w:rPr>
                <w:rFonts w:asciiTheme="minorHAnsi" w:hAnsiTheme="minorHAnsi" w:cs="Calibri"/>
              </w:rPr>
              <w:t>erson the subject of this warrant</w:t>
            </w:r>
            <w:r w:rsidRPr="000A748D">
              <w:rPr>
                <w:rFonts w:cs="Arial"/>
              </w:rPr>
              <w:t xml:space="preserve"> can be brought befo</w:t>
            </w:r>
            <w:r>
              <w:rPr>
                <w:rFonts w:cs="Arial"/>
              </w:rPr>
              <w:t>r</w:t>
            </w:r>
            <w:r w:rsidRPr="000A748D">
              <w:rPr>
                <w:rFonts w:cs="Arial"/>
              </w:rPr>
              <w:t xml:space="preserve">e </w:t>
            </w:r>
            <w:r>
              <w:rPr>
                <w:rFonts w:cs="Arial"/>
              </w:rPr>
              <w:tab/>
            </w:r>
            <w:r w:rsidRPr="000A748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Court.</w:t>
            </w:r>
          </w:p>
          <w:p w14:paraId="7EB95E46" w14:textId="77777777" w:rsidR="0087172D" w:rsidRDefault="0087172D" w:rsidP="00D43CB3">
            <w:pPr>
              <w:spacing w:after="120"/>
              <w:ind w:right="170"/>
              <w:jc w:val="left"/>
              <w:rPr>
                <w:rFonts w:cs="Arial"/>
              </w:rPr>
            </w:pPr>
          </w:p>
          <w:p w14:paraId="6189052A" w14:textId="70682EBC" w:rsidR="0087172D" w:rsidRPr="0087172D" w:rsidRDefault="0087172D" w:rsidP="0087172D">
            <w:pPr>
              <w:spacing w:after="120"/>
              <w:ind w:right="34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 xml:space="preserve">This warrant expires on: </w:t>
            </w:r>
            <w:r w:rsidRPr="00D36937">
              <w:rPr>
                <w:rFonts w:cs="Arial"/>
                <w:sz w:val="18"/>
                <w:szCs w:val="18"/>
              </w:rPr>
              <w:t>[</w:t>
            </w:r>
            <w:r w:rsidRPr="00D36937">
              <w:rPr>
                <w:rFonts w:cs="Arial"/>
                <w:i/>
                <w:sz w:val="18"/>
                <w:szCs w:val="18"/>
              </w:rPr>
              <w:t>date</w:t>
            </w:r>
            <w:r w:rsidRPr="00D36937">
              <w:rPr>
                <w:rFonts w:cs="Arial"/>
                <w:sz w:val="18"/>
                <w:szCs w:val="18"/>
              </w:rPr>
              <w:t>]</w:t>
            </w:r>
          </w:p>
        </w:tc>
      </w:tr>
    </w:tbl>
    <w:p w14:paraId="3F5D80A3" w14:textId="77777777" w:rsidR="00E02429" w:rsidRDefault="00E02429" w:rsidP="00D43CB3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6F1AAD" w14:paraId="4B78947D" w14:textId="77777777" w:rsidTr="00A40968">
        <w:trPr>
          <w:cantSplit/>
        </w:trPr>
        <w:tc>
          <w:tcPr>
            <w:tcW w:w="10457" w:type="dxa"/>
          </w:tcPr>
          <w:p w14:paraId="736E2DE0" w14:textId="7BE61F60" w:rsidR="00A40968" w:rsidRPr="006F0B2F" w:rsidRDefault="0089163D" w:rsidP="00A40968">
            <w:pPr>
              <w:spacing w:before="120"/>
              <w:ind w:right="176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>C</w:t>
            </w:r>
            <w:r w:rsidR="00A40968" w:rsidRPr="006F0B2F">
              <w:rPr>
                <w:rFonts w:cs="Arial"/>
                <w:b/>
                <w:iCs/>
                <w:sz w:val="12"/>
                <w:szCs w:val="12"/>
              </w:rPr>
              <w:t>ourt use only</w:t>
            </w:r>
          </w:p>
          <w:p w14:paraId="64E2E0FC" w14:textId="77777777" w:rsidR="00A40968" w:rsidRDefault="00A40968" w:rsidP="00A40968">
            <w:pPr>
              <w:ind w:right="176"/>
            </w:pPr>
          </w:p>
          <w:p w14:paraId="5867ECF1" w14:textId="77777777" w:rsidR="00A40968" w:rsidRDefault="00A40968" w:rsidP="00A40968">
            <w:pPr>
              <w:ind w:right="176"/>
            </w:pPr>
          </w:p>
          <w:p w14:paraId="25F9C094" w14:textId="77777777" w:rsidR="00A40968" w:rsidRPr="00445BC2" w:rsidRDefault="00A40968" w:rsidP="00A40968">
            <w:pPr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462824D3" w14:textId="6D59E532" w:rsidR="00433539" w:rsidRPr="00BB7B74" w:rsidRDefault="00B063C7" w:rsidP="00BB7B74">
            <w:pPr>
              <w:spacing w:after="120"/>
              <w:ind w:right="176"/>
              <w:rPr>
                <w:rFonts w:cs="Arial"/>
              </w:rPr>
            </w:pPr>
            <w:r>
              <w:rPr>
                <w:rFonts w:cs="Arial"/>
              </w:rPr>
              <w:t>Registrar</w:t>
            </w:r>
          </w:p>
        </w:tc>
      </w:tr>
    </w:tbl>
    <w:p w14:paraId="3FEF4F0B" w14:textId="77777777" w:rsidR="001345C2" w:rsidRDefault="001345C2" w:rsidP="00433539">
      <w:pPr>
        <w:rPr>
          <w:rFonts w:asciiTheme="minorHAnsi" w:hAnsiTheme="minorHAnsi" w:cs="Calibri"/>
        </w:rPr>
      </w:pPr>
    </w:p>
    <w:sectPr w:rsidR="001345C2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F65C1" w14:textId="77777777" w:rsidR="00F03F69" w:rsidRDefault="00F03F69" w:rsidP="00F437EE">
      <w:r>
        <w:separator/>
      </w:r>
    </w:p>
  </w:endnote>
  <w:endnote w:type="continuationSeparator" w:id="0">
    <w:p w14:paraId="40F331A9" w14:textId="77777777" w:rsidR="00F03F69" w:rsidRDefault="00F03F69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A0656" w14:textId="77777777" w:rsidR="00F03F69" w:rsidRDefault="00F03F69" w:rsidP="00F437EE">
      <w:r>
        <w:separator/>
      </w:r>
    </w:p>
  </w:footnote>
  <w:footnote w:type="continuationSeparator" w:id="0">
    <w:p w14:paraId="5606016D" w14:textId="77777777" w:rsidR="00F03F69" w:rsidRDefault="00F03F69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75B93" w14:textId="369209D7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BA0613">
      <w:rPr>
        <w:lang w:val="en-US"/>
      </w:rPr>
      <w:t>1</w:t>
    </w:r>
    <w:r w:rsidR="00562C40">
      <w:rPr>
        <w:lang w:val="en-US"/>
      </w:rPr>
      <w:t>5</w:t>
    </w:r>
    <w:r w:rsidR="00A40968">
      <w:rPr>
        <w:lang w:val="en-US"/>
      </w:rPr>
      <w:t>8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C5BFE" w14:textId="09925485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421D8C">
      <w:rPr>
        <w:lang w:val="en-US"/>
      </w:rPr>
      <w:t>1</w:t>
    </w:r>
    <w:r w:rsidR="00562C40">
      <w:rPr>
        <w:lang w:val="en-US"/>
      </w:rPr>
      <w:t>58</w:t>
    </w:r>
  </w:p>
  <w:p w14:paraId="02461B43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4CABEAE3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BB7B7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64322D"/>
    <w:multiLevelType w:val="hybridMultilevel"/>
    <w:tmpl w:val="130E69E8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1747BC"/>
    <w:multiLevelType w:val="hybridMultilevel"/>
    <w:tmpl w:val="8F041DAC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BD1184"/>
    <w:multiLevelType w:val="hybridMultilevel"/>
    <w:tmpl w:val="4202A77E"/>
    <w:lvl w:ilvl="0" w:tplc="3AA2E5E4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2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4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E078D"/>
    <w:multiLevelType w:val="hybridMultilevel"/>
    <w:tmpl w:val="AC20BFBC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823A26"/>
    <w:multiLevelType w:val="hybridMultilevel"/>
    <w:tmpl w:val="F92C8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7D5C93"/>
    <w:multiLevelType w:val="hybridMultilevel"/>
    <w:tmpl w:val="7AAE082C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126C0"/>
    <w:multiLevelType w:val="hybridMultilevel"/>
    <w:tmpl w:val="C224876C"/>
    <w:lvl w:ilvl="0" w:tplc="CB68F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113329"/>
    <w:multiLevelType w:val="hybridMultilevel"/>
    <w:tmpl w:val="ED628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7C691C"/>
    <w:multiLevelType w:val="hybridMultilevel"/>
    <w:tmpl w:val="5BF0A2B8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D516F2"/>
    <w:multiLevelType w:val="hybridMultilevel"/>
    <w:tmpl w:val="CF602E4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12E34B6"/>
    <w:multiLevelType w:val="hybridMultilevel"/>
    <w:tmpl w:val="EC70265A"/>
    <w:lvl w:ilvl="0" w:tplc="EE1A07E8">
      <w:start w:val="1"/>
      <w:numFmt w:val="bullet"/>
      <w:lvlText w:val=""/>
      <w:lvlJc w:val="left"/>
      <w:pPr>
        <w:ind w:left="785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7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3"/>
  </w:num>
  <w:num w:numId="3">
    <w:abstractNumId w:val="0"/>
  </w:num>
  <w:num w:numId="4">
    <w:abstractNumId w:val="23"/>
  </w:num>
  <w:num w:numId="5">
    <w:abstractNumId w:val="15"/>
  </w:num>
  <w:num w:numId="6">
    <w:abstractNumId w:val="22"/>
  </w:num>
  <w:num w:numId="7">
    <w:abstractNumId w:val="12"/>
  </w:num>
  <w:num w:numId="8">
    <w:abstractNumId w:val="14"/>
  </w:num>
  <w:num w:numId="9">
    <w:abstractNumId w:val="1"/>
  </w:num>
  <w:num w:numId="10">
    <w:abstractNumId w:val="39"/>
  </w:num>
  <w:num w:numId="11">
    <w:abstractNumId w:val="18"/>
  </w:num>
  <w:num w:numId="12">
    <w:abstractNumId w:val="27"/>
  </w:num>
  <w:num w:numId="13">
    <w:abstractNumId w:val="44"/>
  </w:num>
  <w:num w:numId="14">
    <w:abstractNumId w:val="10"/>
  </w:num>
  <w:num w:numId="15">
    <w:abstractNumId w:val="36"/>
  </w:num>
  <w:num w:numId="16">
    <w:abstractNumId w:val="34"/>
  </w:num>
  <w:num w:numId="17">
    <w:abstractNumId w:val="4"/>
  </w:num>
  <w:num w:numId="18">
    <w:abstractNumId w:val="16"/>
  </w:num>
  <w:num w:numId="19">
    <w:abstractNumId w:val="47"/>
  </w:num>
  <w:num w:numId="20">
    <w:abstractNumId w:val="6"/>
  </w:num>
  <w:num w:numId="21">
    <w:abstractNumId w:val="38"/>
  </w:num>
  <w:num w:numId="22">
    <w:abstractNumId w:val="13"/>
  </w:num>
  <w:num w:numId="23">
    <w:abstractNumId w:val="29"/>
  </w:num>
  <w:num w:numId="24">
    <w:abstractNumId w:val="21"/>
  </w:num>
  <w:num w:numId="25">
    <w:abstractNumId w:val="48"/>
  </w:num>
  <w:num w:numId="26">
    <w:abstractNumId w:val="25"/>
  </w:num>
  <w:num w:numId="27">
    <w:abstractNumId w:val="24"/>
  </w:num>
  <w:num w:numId="28">
    <w:abstractNumId w:val="42"/>
  </w:num>
  <w:num w:numId="29">
    <w:abstractNumId w:val="5"/>
  </w:num>
  <w:num w:numId="30">
    <w:abstractNumId w:val="28"/>
  </w:num>
  <w:num w:numId="31">
    <w:abstractNumId w:val="9"/>
  </w:num>
  <w:num w:numId="32">
    <w:abstractNumId w:val="17"/>
  </w:num>
  <w:num w:numId="33">
    <w:abstractNumId w:val="41"/>
  </w:num>
  <w:num w:numId="34">
    <w:abstractNumId w:val="19"/>
  </w:num>
  <w:num w:numId="35">
    <w:abstractNumId w:val="20"/>
  </w:num>
  <w:num w:numId="36">
    <w:abstractNumId w:val="26"/>
  </w:num>
  <w:num w:numId="37">
    <w:abstractNumId w:val="40"/>
  </w:num>
  <w:num w:numId="38">
    <w:abstractNumId w:val="7"/>
  </w:num>
  <w:num w:numId="39">
    <w:abstractNumId w:val="30"/>
  </w:num>
  <w:num w:numId="40">
    <w:abstractNumId w:val="45"/>
  </w:num>
  <w:num w:numId="41">
    <w:abstractNumId w:val="32"/>
  </w:num>
  <w:num w:numId="42">
    <w:abstractNumId w:val="11"/>
  </w:num>
  <w:num w:numId="43">
    <w:abstractNumId w:val="46"/>
  </w:num>
  <w:num w:numId="44">
    <w:abstractNumId w:val="3"/>
  </w:num>
  <w:num w:numId="45">
    <w:abstractNumId w:val="2"/>
  </w:num>
  <w:num w:numId="46">
    <w:abstractNumId w:val="43"/>
  </w:num>
  <w:num w:numId="47">
    <w:abstractNumId w:val="37"/>
  </w:num>
  <w:num w:numId="48">
    <w:abstractNumId w:val="35"/>
  </w:num>
  <w:num w:numId="49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ACCF7BF-06D1-4A7F-9DAE-8797E96A8691}"/>
    <w:docVar w:name="dgnword-eventsink" w:val="699980008"/>
  </w:docVars>
  <w:rsids>
    <w:rsidRoot w:val="00E81BE3"/>
    <w:rsid w:val="00000B2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51AC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AE5"/>
    <w:rsid w:val="00157EFC"/>
    <w:rsid w:val="00163585"/>
    <w:rsid w:val="001676F7"/>
    <w:rsid w:val="00170E07"/>
    <w:rsid w:val="001717FB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3A61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4718"/>
    <w:rsid w:val="00226A21"/>
    <w:rsid w:val="00226A82"/>
    <w:rsid w:val="00231CA9"/>
    <w:rsid w:val="00231CC3"/>
    <w:rsid w:val="00232EC7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2522"/>
    <w:rsid w:val="00265277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2C7C"/>
    <w:rsid w:val="00363049"/>
    <w:rsid w:val="003646F1"/>
    <w:rsid w:val="00365340"/>
    <w:rsid w:val="00371697"/>
    <w:rsid w:val="00373EFF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B74BE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949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1D8C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0F84"/>
    <w:rsid w:val="004E250D"/>
    <w:rsid w:val="004E2D51"/>
    <w:rsid w:val="004E7DBB"/>
    <w:rsid w:val="004F0988"/>
    <w:rsid w:val="004F0A59"/>
    <w:rsid w:val="004F0E26"/>
    <w:rsid w:val="004F142A"/>
    <w:rsid w:val="004F191E"/>
    <w:rsid w:val="004F61E8"/>
    <w:rsid w:val="00500F9E"/>
    <w:rsid w:val="005012CC"/>
    <w:rsid w:val="00501DC8"/>
    <w:rsid w:val="00501DEA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18BF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2C40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8F6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5CAE"/>
    <w:rsid w:val="00707ADA"/>
    <w:rsid w:val="00710BA7"/>
    <w:rsid w:val="007132BD"/>
    <w:rsid w:val="00714237"/>
    <w:rsid w:val="00715003"/>
    <w:rsid w:val="0071673E"/>
    <w:rsid w:val="00716876"/>
    <w:rsid w:val="0071727D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172D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63D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2D7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0968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6C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63C7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61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77F3"/>
    <w:rsid w:val="00BB7A95"/>
    <w:rsid w:val="00BB7B74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3CB3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79AD"/>
    <w:rsid w:val="00E00EBE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1B2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6514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6B9"/>
    <w:rsid w:val="00EA5CAB"/>
    <w:rsid w:val="00EB0DDE"/>
    <w:rsid w:val="00EB0EB3"/>
    <w:rsid w:val="00EB3454"/>
    <w:rsid w:val="00EB709C"/>
    <w:rsid w:val="00EB759C"/>
    <w:rsid w:val="00EC092D"/>
    <w:rsid w:val="00EC12C1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3F69"/>
    <w:rsid w:val="00F047E4"/>
    <w:rsid w:val="00F04E70"/>
    <w:rsid w:val="00F06802"/>
    <w:rsid w:val="00F10CA9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093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2928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58C9F5967543424EB65A239DFED2F2F1" version="1.0.0">
  <systemFields>
    <field name="Objective-Id">
      <value order="0">A605351</value>
    </field>
    <field name="Objective-Title">
      <value order="0">Form 108 Warrent of Apprehension Fines Enforcement and Debt Recovery Act 2017 (MT edit)</value>
    </field>
    <field name="Objective-Description">
      <value order="0"/>
    </field>
    <field name="Objective-CreationStamp">
      <value order="0">2019-09-03T22:57:22Z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2019-09-03T23:02:07Z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vA1087251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10- Enforcement</Category>
  </documentManagement>
</p:properties>
</file>

<file path=customXml/itemProps1.xml><?xml version="1.0" encoding="utf-8"?>
<ds:datastoreItem xmlns:ds="http://schemas.openxmlformats.org/officeDocument/2006/customXml" ds:itemID="{9F20575A-D486-4C3D-B997-C4C26BE45565}"/>
</file>

<file path=customXml/itemProps2.xml><?xml version="1.0" encoding="utf-8"?>
<ds:datastoreItem xmlns:ds="http://schemas.openxmlformats.org/officeDocument/2006/customXml" ds:itemID="{DD4DEF98-1864-4C02-9972-603370CD303A}"/>
</file>

<file path=customXml/itemProps3.xml><?xml version="1.0" encoding="utf-8"?>
<ds:datastoreItem xmlns:ds="http://schemas.openxmlformats.org/officeDocument/2006/customXml" ds:itemID="{5745109E-2DDF-40CB-AC2B-FF9B10C90820}"/>
</file>

<file path=customXml/itemProps4.xml><?xml version="1.0" encoding="utf-8"?>
<ds:datastoreItem xmlns:ds="http://schemas.openxmlformats.org/officeDocument/2006/customXml" ds:itemID="{74F30D50-AD06-4BF7-BF26-6F5C31259092}"/>
</file>

<file path=customXml/itemProps5.xml><?xml version="1.0" encoding="utf-8"?>
<ds:datastoreItem xmlns:ds="http://schemas.openxmlformats.org/officeDocument/2006/customXml" ds:itemID="{895A84EF-BEA6-4B1D-8573-1B421AD7C4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>Courts Administration Authority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158 Warrant of Apprehension - Fines Enforcement and Debt Recovery Act</dc:title>
  <dc:subject/>
  <dc:creator>Courts Administration Authority</dc:creator>
  <cp:keywords>Civil; Forms; Enforcement</cp:keywords>
  <dc:description/>
  <cp:lastPrinted>2019-05-23T22:52:00Z</cp:lastPrinted>
  <dcterms:created xsi:type="dcterms:W3CDTF">2019-07-18T04:49:00Z</dcterms:created>
  <dcterms:modified xsi:type="dcterms:W3CDTF">2020-04-30T02:08:00Z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A605351</vt:lpwstr>
  </property>
  <property fmtid="{D5CDD505-2E9C-101B-9397-08002B2CF9AE}" pid="4" name="Objective-Title">
    <vt:lpwstr>Form 108 Warrent of Apprehension Fines Enforcement and Debt Recovery Act 2017 (MT edit)</vt:lpwstr>
  </property>
  <property fmtid="{D5CDD505-2E9C-101B-9397-08002B2CF9AE}" pid="5" name="Objective-Description">
    <vt:lpwstr/>
  </property>
  <property fmtid="{D5CDD505-2E9C-101B-9397-08002B2CF9AE}" pid="6" name="Objective-CreationStamp">
    <vt:filetime>2019-09-03T23:02:06Z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2019-09-03T23:02:07Z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10 (Enforcement) (form 87 to 111):</vt:lpwstr>
  </property>
  <property fmtid="{D5CDD505-2E9C-101B-9397-08002B2CF9AE}" pid="13" name="Objective-Parent">
    <vt:lpwstr>Cat 10 (Enforcement) (form 87 to 111)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vA1087251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18900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158</vt:r8>
  </property>
</Properties>
</file>